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5B36" w14:textId="6239D907" w:rsidR="009E6400" w:rsidRDefault="009E6400" w:rsidP="009F0A5A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Arlington Tennis Booster Meeting</w:t>
      </w:r>
    </w:p>
    <w:p w14:paraId="6047D3CF" w14:textId="74E6C6F0" w:rsidR="009646A1" w:rsidRDefault="009646A1" w:rsidP="009F0A5A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01/25/2021</w:t>
      </w:r>
    </w:p>
    <w:p w14:paraId="31270CBF" w14:textId="77777777" w:rsidR="009E6400" w:rsidRDefault="009E6400" w:rsidP="009E6400">
      <w:pPr>
        <w:jc w:val="center"/>
        <w:rPr>
          <w:rFonts w:ascii="Arial Black" w:hAnsi="Arial Black"/>
          <w:sz w:val="40"/>
          <w:szCs w:val="40"/>
        </w:rPr>
      </w:pPr>
    </w:p>
    <w:p w14:paraId="4220C4F7" w14:textId="77777777" w:rsidR="009E6400" w:rsidRDefault="009E6400" w:rsidP="009E6400">
      <w:pPr>
        <w:jc w:val="center"/>
        <w:rPr>
          <w:rFonts w:ascii="Arial Black" w:hAnsi="Arial Black"/>
          <w:sz w:val="32"/>
          <w:szCs w:val="32"/>
        </w:rPr>
      </w:pPr>
    </w:p>
    <w:p w14:paraId="7E311FCD" w14:textId="77777777" w:rsidR="009E6400" w:rsidRDefault="009E6400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sz w:val="32"/>
          <w:szCs w:val="32"/>
          <w:u w:val="single"/>
        </w:rPr>
        <w:t>Enrichment-</w:t>
      </w:r>
      <w:r>
        <w:rPr>
          <w:rFonts w:ascii="Arial Black" w:hAnsi="Arial Black"/>
          <w:b/>
          <w:bCs/>
          <w:sz w:val="32"/>
          <w:szCs w:val="32"/>
        </w:rPr>
        <w:t xml:space="preserve"> Emily Barnard gave us the motivational word: Persistence-strongly persuading yourself not to quit but to push through to the end.</w:t>
      </w:r>
    </w:p>
    <w:p w14:paraId="3D9E0724" w14:textId="77777777" w:rsidR="009E6400" w:rsidRDefault="009E6400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</w:p>
    <w:p w14:paraId="7284B9BB" w14:textId="77777777" w:rsidR="009E6400" w:rsidRDefault="009E6400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  <w:r w:rsidRPr="00F37225">
        <w:rPr>
          <w:rFonts w:ascii="Arial Black" w:hAnsi="Arial Black"/>
          <w:sz w:val="32"/>
          <w:szCs w:val="32"/>
          <w:u w:val="single"/>
        </w:rPr>
        <w:t>Treasurer</w:t>
      </w:r>
      <w:r>
        <w:rPr>
          <w:rFonts w:ascii="Arial Black" w:hAnsi="Arial Black"/>
          <w:b/>
          <w:bCs/>
          <w:sz w:val="32"/>
          <w:szCs w:val="32"/>
        </w:rPr>
        <w:t>-Alison reported that our balance 11/16 was $2,560382 and that by 1/25 was $3,134.22.</w:t>
      </w:r>
    </w:p>
    <w:p w14:paraId="68D629FA" w14:textId="77777777" w:rsidR="00F37225" w:rsidRDefault="00F37225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Upcoming expenses were listed. Letterman jackets @ appox $1,000. Monthly storage fees of $31 and money coming in from Chipotle, Kroger, Butterbraids and donations.</w:t>
      </w:r>
    </w:p>
    <w:p w14:paraId="7B153D26" w14:textId="77777777" w:rsidR="00F37225" w:rsidRDefault="00F37225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</w:p>
    <w:p w14:paraId="78D7D921" w14:textId="77777777" w:rsidR="00F37225" w:rsidRDefault="00F37225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  <w:u w:val="single"/>
        </w:rPr>
        <w:t>Fundraising-</w:t>
      </w:r>
      <w:r>
        <w:rPr>
          <w:rFonts w:ascii="Arial Black" w:hAnsi="Arial Black"/>
          <w:b/>
          <w:bCs/>
          <w:sz w:val="32"/>
          <w:szCs w:val="32"/>
        </w:rPr>
        <w:t>Monica discussed the process of selling sheets again this year.</w:t>
      </w:r>
    </w:p>
    <w:p w14:paraId="0BB1D0C9" w14:textId="77777777" w:rsidR="00F37225" w:rsidRDefault="00F37225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</w:p>
    <w:p w14:paraId="3FA363FF" w14:textId="77777777" w:rsidR="00F37225" w:rsidRDefault="00F37225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  <w:u w:val="single"/>
        </w:rPr>
        <w:t>Marketing-</w:t>
      </w:r>
      <w:r>
        <w:rPr>
          <w:rFonts w:ascii="Arial Black" w:hAnsi="Arial Black"/>
          <w:b/>
          <w:bCs/>
          <w:sz w:val="32"/>
          <w:szCs w:val="32"/>
        </w:rPr>
        <w:t>Judy discussed the items available in our spirit store. White spirit hoodies available, lots of tees and spirit items available.</w:t>
      </w:r>
    </w:p>
    <w:p w14:paraId="7A3FF138" w14:textId="77777777" w:rsidR="006212EB" w:rsidRDefault="006212EB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</w:p>
    <w:p w14:paraId="0215EB68" w14:textId="77777777" w:rsidR="006212EB" w:rsidRDefault="006212EB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President Hooten discussed scholarship applications that will be awarded to seniors. Rene Lewis will form committee that will review and choose applications.</w:t>
      </w:r>
    </w:p>
    <w:p w14:paraId="1DF4A437" w14:textId="77777777" w:rsidR="006212EB" w:rsidRDefault="006212EB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lastRenderedPageBreak/>
        <w:t>Laura Hooten also asked Coach to verify if an EOY banquet may be a go.</w:t>
      </w:r>
    </w:p>
    <w:p w14:paraId="4D4C84A2" w14:textId="77777777" w:rsidR="006212EB" w:rsidRDefault="006212EB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</w:p>
    <w:p w14:paraId="0B89239B" w14:textId="77777777" w:rsidR="006212EB" w:rsidRDefault="006212EB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  <w:r w:rsidRPr="006212EB">
        <w:rPr>
          <w:rFonts w:ascii="Arial Black" w:hAnsi="Arial Black"/>
          <w:b/>
          <w:bCs/>
          <w:sz w:val="32"/>
          <w:szCs w:val="32"/>
          <w:u w:val="single"/>
        </w:rPr>
        <w:t>Coach McCleary</w:t>
      </w:r>
      <w:r>
        <w:rPr>
          <w:rFonts w:ascii="Arial Black" w:hAnsi="Arial Black"/>
          <w:b/>
          <w:bCs/>
          <w:sz w:val="32"/>
          <w:szCs w:val="32"/>
        </w:rPr>
        <w:t>-</w:t>
      </w:r>
      <w:r>
        <w:rPr>
          <w:rFonts w:ascii="Arial Black" w:hAnsi="Arial Black"/>
          <w:b/>
          <w:bCs/>
          <w:sz w:val="32"/>
          <w:szCs w:val="32"/>
          <w:u w:val="single"/>
        </w:rPr>
        <w:t xml:space="preserve"> </w:t>
      </w:r>
      <w:r>
        <w:rPr>
          <w:rFonts w:ascii="Arial Black" w:hAnsi="Arial Black"/>
          <w:b/>
          <w:bCs/>
          <w:sz w:val="32"/>
          <w:szCs w:val="32"/>
        </w:rPr>
        <w:t xml:space="preserve">Coach has 9 tournament days coming up. We will feed appox 20 coaches each tournament. </w:t>
      </w:r>
    </w:p>
    <w:p w14:paraId="2727A23D" w14:textId="77777777" w:rsidR="002D2BDE" w:rsidRDefault="002D2BDE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It was suggested to use appox 3 separate restaurants. Laura Hooten has arranged deals with at least several restaurants. </w:t>
      </w:r>
    </w:p>
    <w:p w14:paraId="3687C917" w14:textId="77777777" w:rsidR="002D2BDE" w:rsidRDefault="002D2BDE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</w:p>
    <w:p w14:paraId="123A4369" w14:textId="77777777" w:rsidR="002D2BDE" w:rsidRDefault="002D2BDE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trophies are available for the tournaments.</w:t>
      </w:r>
    </w:p>
    <w:p w14:paraId="6038D4A1" w14:textId="77777777" w:rsidR="002D2BDE" w:rsidRDefault="002D2BDE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</w:p>
    <w:p w14:paraId="7F421B3F" w14:textId="77777777" w:rsidR="002D2BDE" w:rsidRPr="006212EB" w:rsidRDefault="002D2BDE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0800 mtg adjourned</w:t>
      </w:r>
    </w:p>
    <w:p w14:paraId="261C3C45" w14:textId="77777777" w:rsidR="00F37225" w:rsidRDefault="00F37225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</w:p>
    <w:p w14:paraId="2440EAA0" w14:textId="77777777" w:rsidR="00F37225" w:rsidRPr="00F37225" w:rsidRDefault="00F37225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  <w:u w:val="single"/>
        </w:rPr>
      </w:pPr>
    </w:p>
    <w:sectPr w:rsidR="00F37225" w:rsidRPr="00F372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EA"/>
    <w:rsid w:val="002D2BDE"/>
    <w:rsid w:val="004F6945"/>
    <w:rsid w:val="006212EB"/>
    <w:rsid w:val="009646A1"/>
    <w:rsid w:val="009E6400"/>
    <w:rsid w:val="009F0A5A"/>
    <w:rsid w:val="00B620EA"/>
    <w:rsid w:val="00D458DB"/>
    <w:rsid w:val="00F3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D79B5"/>
  <w15:chartTrackingRefBased/>
  <w15:docId w15:val="{A2CF97A1-A36B-477D-9098-063F984A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Arlington Tennis Booster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Arlington Tennis Booster</dc:title>
  <dc:subject/>
  <dc:creator>Owner</dc:creator>
  <cp:keywords/>
  <dc:description/>
  <cp:lastModifiedBy>Laura Hooton</cp:lastModifiedBy>
  <cp:revision>4</cp:revision>
  <cp:lastPrinted>2021-05-17T15:55:00Z</cp:lastPrinted>
  <dcterms:created xsi:type="dcterms:W3CDTF">2021-03-02T17:04:00Z</dcterms:created>
  <dcterms:modified xsi:type="dcterms:W3CDTF">2021-05-17T15:55:00Z</dcterms:modified>
</cp:coreProperties>
</file>